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5" w:rsidRDefault="00A50447" w:rsidP="00A50447">
      <w:pPr>
        <w:tabs>
          <w:tab w:val="left" w:pos="1137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ab/>
      </w:r>
      <w:r w:rsidR="00F75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75825" w:rsidRDefault="00A50447" w:rsidP="00A5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F75825" w:rsidRPr="004E5494">
        <w:rPr>
          <w:rFonts w:ascii="Times New Roman" w:eastAsia="Calibri" w:hAnsi="Times New Roman" w:cs="Times New Roman"/>
          <w:sz w:val="24"/>
          <w:szCs w:val="24"/>
        </w:rPr>
        <w:t xml:space="preserve"> МДОУ </w:t>
      </w:r>
      <w:r w:rsidR="00F75825">
        <w:rPr>
          <w:rFonts w:ascii="Times New Roman" w:hAnsi="Times New Roman"/>
          <w:sz w:val="24"/>
          <w:szCs w:val="24"/>
        </w:rPr>
        <w:t>«ДСКВ №59»</w:t>
      </w: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044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A50447">
        <w:rPr>
          <w:rFonts w:ascii="Times New Roman" w:eastAsia="Calibri" w:hAnsi="Times New Roman" w:cs="Times New Roman"/>
          <w:sz w:val="24"/>
          <w:szCs w:val="24"/>
        </w:rPr>
        <w:t xml:space="preserve"> 01.10.2019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447">
        <w:rPr>
          <w:rFonts w:ascii="Times New Roman" w:hAnsi="Times New Roman"/>
          <w:sz w:val="24"/>
          <w:szCs w:val="24"/>
        </w:rPr>
        <w:t xml:space="preserve">         № 234 -ОД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825" w:rsidRDefault="00F75825" w:rsidP="00F75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75825" w:rsidRDefault="00F75825" w:rsidP="00F758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5825" w:rsidRPr="006B78B2" w:rsidRDefault="00F75825" w:rsidP="00F7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B2">
        <w:rPr>
          <w:rFonts w:ascii="Times New Roman" w:hAnsi="Times New Roman"/>
          <w:b/>
          <w:sz w:val="24"/>
          <w:szCs w:val="24"/>
        </w:rPr>
        <w:t>План работы  консультационного пункта МДОУ «ДСКВ №59»</w:t>
      </w:r>
    </w:p>
    <w:p w:rsidR="00F75825" w:rsidRPr="006B78B2" w:rsidRDefault="00F75825" w:rsidP="00F75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B2">
        <w:rPr>
          <w:rFonts w:ascii="Times New Roman" w:hAnsi="Times New Roman"/>
          <w:b/>
          <w:sz w:val="24"/>
          <w:szCs w:val="24"/>
        </w:rPr>
        <w:t>по работе с семьями, дети которых не посещают детский сад</w:t>
      </w:r>
    </w:p>
    <w:p w:rsidR="00F75825" w:rsidRPr="006B78B2" w:rsidRDefault="00F75825" w:rsidP="00F75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8B2">
        <w:rPr>
          <w:rFonts w:ascii="Times New Roman" w:hAnsi="Times New Roman"/>
          <w:b/>
          <w:sz w:val="24"/>
          <w:szCs w:val="24"/>
        </w:rPr>
        <w:t>на период с 01.10.2019г  по 31.12.2019г</w:t>
      </w:r>
    </w:p>
    <w:p w:rsidR="00F75825" w:rsidRPr="00071B40" w:rsidRDefault="00F75825" w:rsidP="00F758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</w:r>
      <w:r w:rsidRPr="004E54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91"/>
        <w:gridCol w:w="5229"/>
        <w:gridCol w:w="2552"/>
        <w:gridCol w:w="2409"/>
        <w:gridCol w:w="2268"/>
        <w:gridCol w:w="1985"/>
      </w:tblGrid>
      <w:tr w:rsidR="00F75825" w:rsidRPr="00094F49" w:rsidTr="006B78B2">
        <w:trPr>
          <w:trHeight w:val="341"/>
        </w:trPr>
        <w:tc>
          <w:tcPr>
            <w:tcW w:w="691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9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2409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75825" w:rsidRPr="00094F49" w:rsidTr="006B78B2">
        <w:trPr>
          <w:trHeight w:val="670"/>
        </w:trPr>
        <w:tc>
          <w:tcPr>
            <w:tcW w:w="691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</w:tcPr>
          <w:p w:rsidR="00F75825" w:rsidRDefault="004B48BE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семей, которые будут посещать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пункт.</w:t>
            </w:r>
          </w:p>
          <w:p w:rsidR="004B48BE" w:rsidRPr="000159AC" w:rsidRDefault="004B48BE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пункта</w:t>
            </w:r>
            <w:r w:rsidR="005B607F">
              <w:rPr>
                <w:rFonts w:ascii="Times New Roman" w:hAnsi="Times New Roman" w:cs="Times New Roman"/>
                <w:sz w:val="24"/>
                <w:szCs w:val="24"/>
              </w:rPr>
              <w:t>, графика работы специалистов</w:t>
            </w:r>
            <w:r w:rsidR="00A9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75825" w:rsidRPr="000159AC" w:rsidRDefault="00F7582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825" w:rsidRDefault="00820D76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E16A60" w:rsidRPr="00DE7242" w:rsidRDefault="00E16A60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</w:tcPr>
          <w:p w:rsidR="00F75825" w:rsidRPr="00094F49" w:rsidRDefault="00F75825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кризиса 3 лет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BF5EEC" w:rsidRPr="00DE7242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29"/>
        </w:trPr>
        <w:tc>
          <w:tcPr>
            <w:tcW w:w="691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Все начинается с семьи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29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Когда в семье «тяжелые родители»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уч.-логопеда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670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детей 5-6 лет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670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Особенности детского внимания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Родительский практикум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9" w:type="dxa"/>
          </w:tcPr>
          <w:p w:rsidR="00BF5EEC" w:rsidRPr="000159AC" w:rsidRDefault="00C777B1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у детей дошкольного возраста</w:t>
            </w:r>
          </w:p>
        </w:tc>
        <w:tc>
          <w:tcPr>
            <w:tcW w:w="2552" w:type="dxa"/>
          </w:tcPr>
          <w:p w:rsidR="00BF5EEC" w:rsidRPr="000159AC" w:rsidRDefault="00C777B1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09" w:type="dxa"/>
          </w:tcPr>
          <w:p w:rsidR="00BF5EEC" w:rsidRPr="000159AC" w:rsidRDefault="00474C02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BF5EEC" w:rsidRPr="00DE7242" w:rsidRDefault="005B607F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</w:t>
            </w:r>
            <w:r w:rsidR="00820D76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Тренинг родительской эффективности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Кризис 7 лет: Как помочь своему ребенку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Консультация-лекция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Познавательные игры: просто и доступно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Родительский практикум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341"/>
        </w:trPr>
        <w:tc>
          <w:tcPr>
            <w:tcW w:w="691" w:type="dxa"/>
          </w:tcPr>
          <w:p w:rsidR="00BF5EEC" w:rsidRPr="000159AC" w:rsidRDefault="000B62D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Стили родительского воспитания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уч.-логопеда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670"/>
        </w:trPr>
        <w:tc>
          <w:tcPr>
            <w:tcW w:w="691" w:type="dxa"/>
          </w:tcPr>
          <w:p w:rsidR="00BF5EEC" w:rsidRPr="000159AC" w:rsidRDefault="00A4661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 xml:space="preserve"> играя вместе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670"/>
        </w:trPr>
        <w:tc>
          <w:tcPr>
            <w:tcW w:w="691" w:type="dxa"/>
          </w:tcPr>
          <w:p w:rsidR="00BF5EEC" w:rsidRPr="000159AC" w:rsidRDefault="00A4661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Детские страхи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уч.-логопеда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EC" w:rsidRPr="00094F49" w:rsidTr="006B78B2">
        <w:trPr>
          <w:trHeight w:val="683"/>
        </w:trPr>
        <w:tc>
          <w:tcPr>
            <w:tcW w:w="691" w:type="dxa"/>
          </w:tcPr>
          <w:p w:rsidR="00BF5EEC" w:rsidRPr="000159AC" w:rsidRDefault="00A46615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агрессивность: причины и способы коррекции</w:t>
            </w:r>
          </w:p>
        </w:tc>
        <w:tc>
          <w:tcPr>
            <w:tcW w:w="2552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409" w:type="dxa"/>
          </w:tcPr>
          <w:p w:rsidR="00BF5EEC" w:rsidRPr="000159AC" w:rsidRDefault="00BF5EEC" w:rsidP="00BA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уч.-логопеда</w:t>
            </w:r>
          </w:p>
        </w:tc>
        <w:tc>
          <w:tcPr>
            <w:tcW w:w="2268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BF5EEC" w:rsidRPr="00094F49" w:rsidRDefault="00BF5EEC" w:rsidP="00BA1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ED0" w:rsidRDefault="004E4ED0"/>
    <w:sectPr w:rsidR="004E4ED0" w:rsidSect="00F7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5"/>
    <w:rsid w:val="00067646"/>
    <w:rsid w:val="000B62D5"/>
    <w:rsid w:val="00474C02"/>
    <w:rsid w:val="004B48BE"/>
    <w:rsid w:val="004E4ED0"/>
    <w:rsid w:val="005B607F"/>
    <w:rsid w:val="006B78B2"/>
    <w:rsid w:val="00770ACE"/>
    <w:rsid w:val="007938FC"/>
    <w:rsid w:val="00820D76"/>
    <w:rsid w:val="00857A74"/>
    <w:rsid w:val="00A46615"/>
    <w:rsid w:val="00A50447"/>
    <w:rsid w:val="00A95CFA"/>
    <w:rsid w:val="00B96F37"/>
    <w:rsid w:val="00BF5EEC"/>
    <w:rsid w:val="00C33C2D"/>
    <w:rsid w:val="00C7314F"/>
    <w:rsid w:val="00C777B1"/>
    <w:rsid w:val="00E16A60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6B64-1169-4F11-B913-E305606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E96C-C2CD-4080-A8A7-FD713DB7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2019-11-21T07:37:00Z</cp:lastPrinted>
  <dcterms:created xsi:type="dcterms:W3CDTF">2019-11-21T07:22:00Z</dcterms:created>
  <dcterms:modified xsi:type="dcterms:W3CDTF">2019-11-21T07:37:00Z</dcterms:modified>
</cp:coreProperties>
</file>